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96" w:rsidRPr="00B55B7E" w:rsidRDefault="000F47AA" w:rsidP="00B55B7E">
      <w:pPr>
        <w:jc w:val="center"/>
        <w:rPr>
          <w:rFonts w:asciiTheme="majorHAnsi" w:hAnsiTheme="majorHAnsi"/>
          <w:b/>
          <w:sz w:val="20"/>
          <w:szCs w:val="20"/>
        </w:rPr>
      </w:pPr>
      <w:r w:rsidRPr="00B55B7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55B7E" w:rsidRPr="00B55B7E" w:rsidRDefault="0069034A" w:rsidP="00B55B7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B55B7E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923ACB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103096" w:rsidRPr="00B55B7E" w:rsidRDefault="0069034A" w:rsidP="00B55B7E">
      <w:pPr>
        <w:jc w:val="center"/>
        <w:rPr>
          <w:rFonts w:asciiTheme="majorHAnsi" w:hAnsiTheme="majorHAnsi"/>
          <w:b/>
          <w:sz w:val="20"/>
          <w:szCs w:val="20"/>
        </w:rPr>
      </w:pPr>
      <w:r w:rsidRPr="00B55B7E">
        <w:rPr>
          <w:rFonts w:asciiTheme="majorHAnsi" w:hAnsiTheme="majorHAnsi"/>
          <w:b/>
          <w:sz w:val="20"/>
          <w:szCs w:val="20"/>
        </w:rPr>
        <w:t>30 мая 2023 года</w:t>
      </w:r>
      <w:bookmarkEnd w:id="1"/>
      <w:bookmarkEnd w:id="2"/>
      <w:r w:rsidR="000F47AA" w:rsidRPr="00B55B7E">
        <w:rPr>
          <w:rFonts w:asciiTheme="majorHAnsi" w:hAnsiTheme="majorHAnsi"/>
          <w:b/>
          <w:sz w:val="20"/>
          <w:szCs w:val="20"/>
        </w:rPr>
        <w:t xml:space="preserve"> </w:t>
      </w:r>
      <w:r w:rsidRPr="00B55B7E">
        <w:rPr>
          <w:rFonts w:asciiTheme="majorHAnsi" w:hAnsiTheme="majorHAnsi"/>
          <w:b/>
          <w:sz w:val="20"/>
          <w:szCs w:val="20"/>
        </w:rPr>
        <w:t>№</w:t>
      </w:r>
      <w:r w:rsidR="000F47AA" w:rsidRPr="00B55B7E">
        <w:rPr>
          <w:rFonts w:asciiTheme="majorHAnsi" w:hAnsiTheme="majorHAnsi"/>
          <w:b/>
          <w:sz w:val="20"/>
          <w:szCs w:val="20"/>
        </w:rPr>
        <w:t xml:space="preserve"> </w:t>
      </w:r>
      <w:r w:rsidRPr="00B55B7E">
        <w:rPr>
          <w:rFonts w:asciiTheme="majorHAnsi" w:hAnsiTheme="majorHAnsi"/>
          <w:b/>
          <w:sz w:val="20"/>
          <w:szCs w:val="20"/>
        </w:rPr>
        <w:t>861-р</w:t>
      </w:r>
    </w:p>
    <w:p w:rsidR="00B55B7E" w:rsidRDefault="000F47AA" w:rsidP="00B55B7E">
      <w:pPr>
        <w:jc w:val="center"/>
        <w:rPr>
          <w:rFonts w:asciiTheme="majorHAnsi" w:hAnsiTheme="majorHAnsi"/>
          <w:b/>
          <w:sz w:val="20"/>
          <w:szCs w:val="20"/>
        </w:rPr>
      </w:pPr>
      <w:r w:rsidRPr="00B55B7E">
        <w:rPr>
          <w:rFonts w:asciiTheme="majorHAnsi" w:hAnsiTheme="majorHAnsi"/>
          <w:b/>
          <w:sz w:val="20"/>
          <w:szCs w:val="20"/>
        </w:rPr>
        <w:t>«</w:t>
      </w:r>
      <w:r w:rsidR="0069034A" w:rsidRPr="00B55B7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55B7E" w:rsidRDefault="0069034A" w:rsidP="00B55B7E">
      <w:pPr>
        <w:jc w:val="center"/>
        <w:rPr>
          <w:rFonts w:asciiTheme="majorHAnsi" w:hAnsiTheme="majorHAnsi"/>
          <w:b/>
          <w:sz w:val="20"/>
          <w:szCs w:val="20"/>
        </w:rPr>
      </w:pPr>
      <w:r w:rsidRPr="00B55B7E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B55B7E">
        <w:rPr>
          <w:rFonts w:asciiTheme="majorHAnsi" w:hAnsiTheme="majorHAnsi"/>
          <w:b/>
          <w:sz w:val="20"/>
          <w:szCs w:val="20"/>
        </w:rPr>
        <w:t>объекта</w:t>
      </w:r>
      <w:r w:rsidR="000F47AA" w:rsidRPr="00B55B7E">
        <w:rPr>
          <w:rFonts w:asciiTheme="majorHAnsi" w:hAnsiTheme="majorHAnsi"/>
          <w:b/>
          <w:sz w:val="20"/>
          <w:szCs w:val="20"/>
        </w:rPr>
        <w:t xml:space="preserve"> </w:t>
      </w:r>
      <w:r w:rsidRPr="00B55B7E">
        <w:rPr>
          <w:rFonts w:asciiTheme="majorHAnsi" w:hAnsiTheme="majorHAnsi"/>
          <w:b/>
          <w:sz w:val="20"/>
          <w:szCs w:val="20"/>
        </w:rPr>
        <w:t>электросетевого</w:t>
      </w:r>
      <w:r w:rsidR="000F47AA" w:rsidRPr="00B55B7E">
        <w:rPr>
          <w:rFonts w:asciiTheme="majorHAnsi" w:hAnsiTheme="majorHAnsi"/>
          <w:b/>
          <w:sz w:val="20"/>
          <w:szCs w:val="20"/>
        </w:rPr>
        <w:t xml:space="preserve"> </w:t>
      </w:r>
      <w:r w:rsidRPr="00B55B7E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B55B7E" w:rsidRDefault="0069034A" w:rsidP="00B55B7E">
      <w:pPr>
        <w:jc w:val="center"/>
        <w:rPr>
          <w:rFonts w:asciiTheme="majorHAnsi" w:hAnsiTheme="majorHAnsi"/>
          <w:b/>
          <w:sz w:val="20"/>
          <w:szCs w:val="20"/>
        </w:rPr>
      </w:pPr>
      <w:r w:rsidRPr="00B55B7E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B55B7E">
        <w:rPr>
          <w:rFonts w:asciiTheme="majorHAnsi" w:hAnsiTheme="majorHAnsi"/>
          <w:b/>
          <w:sz w:val="20"/>
          <w:szCs w:val="20"/>
        </w:rPr>
        <w:t xml:space="preserve"> зоны </w:t>
      </w:r>
      <w:r w:rsidRPr="00B55B7E">
        <w:rPr>
          <w:rFonts w:asciiTheme="majorHAnsi" w:hAnsiTheme="majorHAnsi"/>
          <w:b/>
          <w:sz w:val="20"/>
          <w:szCs w:val="20"/>
        </w:rPr>
        <w:t xml:space="preserve">«ЛЭП- </w:t>
      </w:r>
      <w:r w:rsidR="00B55B7E">
        <w:rPr>
          <w:rFonts w:asciiTheme="majorHAnsi" w:hAnsiTheme="majorHAnsi"/>
          <w:b/>
          <w:sz w:val="20"/>
          <w:szCs w:val="20"/>
        </w:rPr>
        <w:t>10</w:t>
      </w:r>
      <w:r w:rsidRPr="00B55B7E">
        <w:rPr>
          <w:rFonts w:asciiTheme="majorHAnsi" w:hAnsiTheme="majorHAnsi"/>
          <w:b/>
          <w:sz w:val="20"/>
          <w:szCs w:val="20"/>
        </w:rPr>
        <w:t xml:space="preserve">кВ ТП 682 - ТП 683 ф.117 </w:t>
      </w:r>
      <w:r w:rsidRPr="00B55B7E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55B7E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B55B7E">
        <w:rPr>
          <w:rFonts w:asciiTheme="majorHAnsi" w:hAnsiTheme="majorHAnsi"/>
          <w:b/>
          <w:sz w:val="20"/>
          <w:szCs w:val="20"/>
        </w:rPr>
        <w:t xml:space="preserve">» </w:t>
      </w:r>
    </w:p>
    <w:p w:rsidR="00103096" w:rsidRPr="00B55B7E" w:rsidRDefault="0069034A" w:rsidP="00B55B7E">
      <w:pPr>
        <w:jc w:val="center"/>
        <w:rPr>
          <w:rFonts w:asciiTheme="majorHAnsi" w:hAnsiTheme="majorHAnsi"/>
          <w:b/>
          <w:sz w:val="20"/>
          <w:szCs w:val="20"/>
        </w:rPr>
      </w:pPr>
      <w:r w:rsidRPr="00B55B7E">
        <w:rPr>
          <w:rFonts w:asciiTheme="majorHAnsi" w:hAnsiTheme="majorHAnsi"/>
          <w:b/>
          <w:sz w:val="20"/>
          <w:szCs w:val="20"/>
        </w:rPr>
        <w:t>(реестровый номер - 30:12-6.3254)</w:t>
      </w:r>
      <w:r w:rsidR="000F47AA" w:rsidRPr="00B55B7E">
        <w:rPr>
          <w:rFonts w:asciiTheme="majorHAnsi" w:hAnsiTheme="majorHAnsi"/>
          <w:b/>
          <w:sz w:val="20"/>
          <w:szCs w:val="20"/>
        </w:rPr>
        <w:t>»</w:t>
      </w:r>
    </w:p>
    <w:p w:rsidR="00103096" w:rsidRPr="008F1C6D" w:rsidRDefault="0069034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03-10-02-15677/22, в соответствии со ст. 23, </w:t>
      </w:r>
      <w:proofErr w:type="spellStart"/>
      <w:r w:rsidRPr="008F1C6D">
        <w:rPr>
          <w:rFonts w:ascii="Arial" w:hAnsi="Arial" w:cs="Arial"/>
          <w:sz w:val="18"/>
          <w:szCs w:val="18"/>
        </w:rPr>
        <w:t>ст.ст</w:t>
      </w:r>
      <w:proofErr w:type="spellEnd"/>
      <w:r w:rsidRPr="008F1C6D">
        <w:rPr>
          <w:rFonts w:ascii="Arial" w:hAnsi="Arial" w:cs="Arial"/>
          <w:sz w:val="18"/>
          <w:szCs w:val="18"/>
        </w:rPr>
        <w:t>. 39.37- 39.43, 39.46, 39.50 Земельного к</w:t>
      </w:r>
      <w:r w:rsidRPr="008F1C6D">
        <w:rPr>
          <w:rFonts w:ascii="Arial" w:hAnsi="Arial" w:cs="Arial"/>
          <w:sz w:val="18"/>
          <w:szCs w:val="18"/>
        </w:rPr>
        <w:t xml:space="preserve">одекса Российской Федерации, </w:t>
      </w:r>
      <w:proofErr w:type="spellStart"/>
      <w:r w:rsidRPr="008F1C6D">
        <w:rPr>
          <w:rFonts w:ascii="Arial" w:hAnsi="Arial" w:cs="Arial"/>
          <w:sz w:val="18"/>
          <w:szCs w:val="18"/>
        </w:rPr>
        <w:t>п</w:t>
      </w:r>
      <w:proofErr w:type="gramStart"/>
      <w:r w:rsidRPr="008F1C6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F1C6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8F1C6D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зон»: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9034A" w:rsidRPr="008F1C6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9034A" w:rsidRPr="008F1C6D">
        <w:rPr>
          <w:rFonts w:ascii="Arial" w:hAnsi="Arial" w:cs="Arial"/>
          <w:sz w:val="18"/>
          <w:szCs w:val="18"/>
        </w:rPr>
        <w:t>Россети</w:t>
      </w:r>
      <w:proofErr w:type="spellEnd"/>
      <w:r w:rsidR="0069034A" w:rsidRPr="008F1C6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9034A" w:rsidRPr="008F1C6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9034A" w:rsidRPr="008F1C6D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69034A" w:rsidRPr="008F1C6D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«ТП 682 (</w:t>
      </w:r>
      <w:r w:rsidR="0069034A" w:rsidRPr="008F1C6D">
        <w:rPr>
          <w:rFonts w:ascii="Arial" w:hAnsi="Arial" w:cs="Arial"/>
          <w:sz w:val="18"/>
          <w:szCs w:val="18"/>
        </w:rPr>
        <w:t xml:space="preserve">ул. Н. Островского, 160 г)- ТП 683 (ул. Н. Островского, 162 д) </w:t>
      </w:r>
      <w:r w:rsidR="00B55B7E" w:rsidRPr="008F1C6D">
        <w:rPr>
          <w:rFonts w:ascii="Arial" w:hAnsi="Arial" w:cs="Arial"/>
          <w:sz w:val="18"/>
          <w:szCs w:val="18"/>
        </w:rPr>
        <w:t xml:space="preserve">– </w:t>
      </w:r>
      <w:r w:rsidR="0069034A" w:rsidRPr="008F1C6D">
        <w:rPr>
          <w:rFonts w:ascii="Arial" w:hAnsi="Arial" w:cs="Arial"/>
          <w:sz w:val="18"/>
          <w:szCs w:val="18"/>
        </w:rPr>
        <w:t>250 м», расположенного в границах охранной зоны «ЛЭП-</w:t>
      </w:r>
      <w:r w:rsidR="00B55B7E" w:rsidRPr="008F1C6D">
        <w:rPr>
          <w:rFonts w:ascii="Arial" w:hAnsi="Arial" w:cs="Arial"/>
          <w:sz w:val="18"/>
          <w:szCs w:val="18"/>
        </w:rPr>
        <w:t>10</w:t>
      </w:r>
      <w:r w:rsidR="0069034A" w:rsidRPr="008F1C6D">
        <w:rPr>
          <w:rFonts w:ascii="Arial" w:hAnsi="Arial" w:cs="Arial"/>
          <w:sz w:val="18"/>
          <w:szCs w:val="18"/>
        </w:rPr>
        <w:t>кВ ТП 682 - Т</w:t>
      </w:r>
      <w:r w:rsidR="0069034A" w:rsidRPr="008F1C6D">
        <w:rPr>
          <w:rFonts w:ascii="Arial" w:hAnsi="Arial" w:cs="Arial"/>
          <w:sz w:val="18"/>
          <w:szCs w:val="18"/>
        </w:rPr>
        <w:t>П 683 ф.117 ПС Городская» (реестровый номер - 30:12-6.3254) сроком на 49 лет в отношении расположенных на территории муниципального</w:t>
      </w:r>
      <w:proofErr w:type="gramEnd"/>
      <w:r w:rsidR="0069034A" w:rsidRPr="008F1C6D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</w:t>
      </w:r>
      <w:r w:rsidR="0069034A" w:rsidRPr="008F1C6D">
        <w:rPr>
          <w:rFonts w:ascii="Arial" w:hAnsi="Arial" w:cs="Arial"/>
          <w:sz w:val="18"/>
          <w:szCs w:val="18"/>
        </w:rPr>
        <w:t>ьных участков, указанных в приложении 1.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2. </w:t>
      </w:r>
      <w:r w:rsidR="0069034A" w:rsidRPr="008F1C6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3. </w:t>
      </w:r>
      <w:r w:rsidR="0069034A" w:rsidRPr="008F1C6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9034A" w:rsidRPr="008F1C6D">
        <w:rPr>
          <w:rFonts w:ascii="Arial" w:hAnsi="Arial" w:cs="Arial"/>
          <w:sz w:val="18"/>
          <w:szCs w:val="18"/>
        </w:rPr>
        <w:t>Россети</w:t>
      </w:r>
      <w:proofErr w:type="spellEnd"/>
      <w:r w:rsidR="0069034A" w:rsidRPr="008F1C6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9034A" w:rsidRPr="008F1C6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8F1C6D">
        <w:rPr>
          <w:rFonts w:ascii="Arial" w:hAnsi="Arial" w:cs="Arial"/>
          <w:sz w:val="18"/>
          <w:szCs w:val="18"/>
        </w:rPr>
        <w:t xml:space="preserve"> </w:t>
      </w:r>
      <w:r w:rsidR="0069034A" w:rsidRPr="008F1C6D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</w:t>
      </w:r>
      <w:r w:rsidR="0069034A" w:rsidRPr="008F1C6D">
        <w:rPr>
          <w:rFonts w:ascii="Arial" w:hAnsi="Arial" w:cs="Arial"/>
          <w:sz w:val="18"/>
          <w:szCs w:val="18"/>
        </w:rPr>
        <w:t>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</w:t>
      </w:r>
      <w:r w:rsidR="0069034A" w:rsidRPr="008F1C6D">
        <w:rPr>
          <w:rFonts w:ascii="Arial" w:hAnsi="Arial" w:cs="Arial"/>
          <w:sz w:val="18"/>
          <w:szCs w:val="18"/>
        </w:rPr>
        <w:t>а, огородничества; не превышает один год - в отношении иных земельных участков).</w:t>
      </w:r>
      <w:proofErr w:type="gramEnd"/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4. </w:t>
      </w:r>
      <w:r w:rsidR="0069034A" w:rsidRPr="008F1C6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5. </w:t>
      </w:r>
      <w:r w:rsidR="0069034A" w:rsidRPr="008F1C6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9034A" w:rsidRPr="008F1C6D">
        <w:rPr>
          <w:rFonts w:ascii="Arial" w:hAnsi="Arial" w:cs="Arial"/>
          <w:sz w:val="18"/>
          <w:szCs w:val="18"/>
        </w:rPr>
        <w:t>Россети</w:t>
      </w:r>
      <w:proofErr w:type="spellEnd"/>
      <w:r w:rsidR="0069034A" w:rsidRPr="008F1C6D">
        <w:rPr>
          <w:rFonts w:ascii="Arial" w:hAnsi="Arial" w:cs="Arial"/>
          <w:sz w:val="18"/>
          <w:szCs w:val="18"/>
        </w:rPr>
        <w:t xml:space="preserve"> Юг»: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5.1. </w:t>
      </w:r>
      <w:r w:rsidR="0069034A" w:rsidRPr="008F1C6D">
        <w:rPr>
          <w:rFonts w:ascii="Arial" w:hAnsi="Arial" w:cs="Arial"/>
          <w:sz w:val="18"/>
          <w:szCs w:val="18"/>
        </w:rPr>
        <w:t>Привести</w:t>
      </w:r>
      <w:r w:rsidR="0069034A" w:rsidRPr="008F1C6D">
        <w:rPr>
          <w:rFonts w:ascii="Arial" w:hAnsi="Arial" w:cs="Arial"/>
          <w:sz w:val="18"/>
          <w:szCs w:val="18"/>
        </w:rPr>
        <w:t xml:space="preserve">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</w:t>
      </w:r>
      <w:r w:rsidR="0069034A" w:rsidRPr="008F1C6D">
        <w:rPr>
          <w:rFonts w:ascii="Arial" w:hAnsi="Arial" w:cs="Arial"/>
          <w:sz w:val="18"/>
          <w:szCs w:val="18"/>
        </w:rPr>
        <w:t xml:space="preserve"> 39.50 Земельного кодекса Российской Федерации.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5.2. </w:t>
      </w:r>
      <w:r w:rsidR="0069034A" w:rsidRPr="008F1C6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9034A" w:rsidRPr="008F1C6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</w:t>
      </w:r>
      <w:r w:rsidR="0069034A" w:rsidRPr="008F1C6D">
        <w:rPr>
          <w:rFonts w:ascii="Arial" w:hAnsi="Arial" w:cs="Arial"/>
          <w:sz w:val="18"/>
          <w:szCs w:val="18"/>
        </w:rPr>
        <w:t>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</w:t>
      </w:r>
      <w:r w:rsidR="0069034A" w:rsidRPr="008F1C6D">
        <w:rPr>
          <w:rFonts w:ascii="Arial" w:hAnsi="Arial" w:cs="Arial"/>
          <w:sz w:val="18"/>
          <w:szCs w:val="18"/>
        </w:rPr>
        <w:t>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7. </w:t>
      </w:r>
      <w:r w:rsidR="0069034A" w:rsidRPr="008F1C6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</w:t>
      </w:r>
      <w:r w:rsidR="0069034A" w:rsidRPr="008F1C6D">
        <w:rPr>
          <w:rFonts w:ascii="Arial" w:hAnsi="Arial" w:cs="Arial"/>
          <w:sz w:val="18"/>
          <w:szCs w:val="18"/>
        </w:rPr>
        <w:t>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7.1. </w:t>
      </w:r>
      <w:r w:rsidR="0069034A" w:rsidRPr="008F1C6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</w:t>
      </w:r>
      <w:r w:rsidR="0069034A" w:rsidRPr="008F1C6D">
        <w:rPr>
          <w:rFonts w:ascii="Arial" w:hAnsi="Arial" w:cs="Arial"/>
          <w:sz w:val="18"/>
          <w:szCs w:val="18"/>
        </w:rPr>
        <w:t xml:space="preserve"> местоположения границ публичного сервитута в Управление </w:t>
      </w:r>
      <w:proofErr w:type="spellStart"/>
      <w:r w:rsidR="0069034A" w:rsidRPr="008F1C6D">
        <w:rPr>
          <w:rFonts w:ascii="Arial" w:hAnsi="Arial" w:cs="Arial"/>
          <w:sz w:val="18"/>
          <w:szCs w:val="18"/>
        </w:rPr>
        <w:t>Росреестра</w:t>
      </w:r>
      <w:proofErr w:type="spellEnd"/>
      <w:r w:rsidR="0069034A" w:rsidRPr="008F1C6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7.2. </w:t>
      </w:r>
      <w:r w:rsidR="0069034A" w:rsidRPr="008F1C6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</w:t>
      </w:r>
      <w:r w:rsidR="0069034A" w:rsidRPr="008F1C6D">
        <w:rPr>
          <w:rFonts w:ascii="Arial" w:hAnsi="Arial" w:cs="Arial"/>
          <w:sz w:val="18"/>
          <w:szCs w:val="18"/>
        </w:rPr>
        <w:t>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03096" w:rsidRPr="008F1C6D" w:rsidRDefault="000F47AA" w:rsidP="00B55B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7.3. </w:t>
      </w:r>
      <w:r w:rsidR="0069034A" w:rsidRPr="008F1C6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E6D05" w:rsidRDefault="000F47AA" w:rsidP="00B55B7E">
      <w:pPr>
        <w:ind w:firstLine="709"/>
        <w:jc w:val="both"/>
        <w:rPr>
          <w:rFonts w:ascii="Arial" w:hAnsi="Arial" w:cs="Arial"/>
          <w:b/>
          <w:sz w:val="18"/>
          <w:szCs w:val="18"/>
        </w:rPr>
      </w:pPr>
      <w:r w:rsidRPr="008F1C6D">
        <w:rPr>
          <w:rFonts w:ascii="Arial" w:hAnsi="Arial" w:cs="Arial"/>
          <w:sz w:val="18"/>
          <w:szCs w:val="18"/>
        </w:rPr>
        <w:t xml:space="preserve">8. </w:t>
      </w:r>
      <w:r w:rsidR="0069034A" w:rsidRPr="008F1C6D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69034A" w:rsidRPr="008F1C6D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8F1C6D">
        <w:rPr>
          <w:rFonts w:ascii="Arial" w:hAnsi="Arial" w:cs="Arial"/>
          <w:sz w:val="18"/>
          <w:szCs w:val="18"/>
        </w:rPr>
        <w:t xml:space="preserve"> </w:t>
      </w:r>
      <w:r w:rsidR="0069034A" w:rsidRPr="008F1C6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69034A" w:rsidRPr="008F1C6D">
        <w:rPr>
          <w:rFonts w:ascii="Arial" w:hAnsi="Arial" w:cs="Arial"/>
          <w:sz w:val="18"/>
          <w:szCs w:val="18"/>
        </w:rPr>
        <w:t>разместить</w:t>
      </w:r>
      <w:proofErr w:type="gramEnd"/>
      <w:r w:rsidR="0069034A" w:rsidRPr="008F1C6D">
        <w:rPr>
          <w:rFonts w:ascii="Arial" w:hAnsi="Arial" w:cs="Arial"/>
          <w:sz w:val="18"/>
          <w:szCs w:val="18"/>
        </w:rPr>
        <w:t xml:space="preserve"> наст</w:t>
      </w:r>
      <w:r w:rsidR="0069034A" w:rsidRPr="008F1C6D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  <w:r w:rsidR="009E6D05" w:rsidRPr="009E6D05">
        <w:rPr>
          <w:rFonts w:ascii="Arial" w:hAnsi="Arial" w:cs="Arial"/>
          <w:b/>
          <w:sz w:val="18"/>
          <w:szCs w:val="18"/>
        </w:rPr>
        <w:t xml:space="preserve"> </w:t>
      </w:r>
    </w:p>
    <w:p w:rsidR="00103096" w:rsidRPr="008F1C6D" w:rsidRDefault="009E6D05" w:rsidP="009E6D05">
      <w:pPr>
        <w:jc w:val="right"/>
        <w:rPr>
          <w:rFonts w:ascii="Arial" w:hAnsi="Arial" w:cs="Arial"/>
          <w:b/>
          <w:sz w:val="18"/>
          <w:szCs w:val="18"/>
        </w:rPr>
      </w:pPr>
      <w:r w:rsidRPr="00AD4E03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69034A" w:rsidRPr="008F1C6D">
        <w:rPr>
          <w:rFonts w:ascii="Arial" w:hAnsi="Arial" w:cs="Arial"/>
          <w:b/>
          <w:sz w:val="18"/>
          <w:szCs w:val="18"/>
        </w:rPr>
        <w:t>О.А. Полумордвинов</w:t>
      </w:r>
    </w:p>
    <w:p w:rsidR="00103096" w:rsidRPr="000F47AA" w:rsidRDefault="00103096" w:rsidP="009E6D05">
      <w:pPr>
        <w:jc w:val="right"/>
      </w:pPr>
    </w:p>
    <w:p w:rsidR="000F47AA" w:rsidRPr="000F47AA" w:rsidRDefault="000F47AA"/>
    <w:sectPr w:rsidR="000F47AA" w:rsidRPr="000F47AA" w:rsidSect="00B55B7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4A" w:rsidRDefault="0069034A">
      <w:r>
        <w:separator/>
      </w:r>
    </w:p>
  </w:endnote>
  <w:endnote w:type="continuationSeparator" w:id="0">
    <w:p w:rsidR="0069034A" w:rsidRDefault="0069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4A" w:rsidRDefault="0069034A"/>
  </w:footnote>
  <w:footnote w:type="continuationSeparator" w:id="0">
    <w:p w:rsidR="0069034A" w:rsidRDefault="006903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D2EAC"/>
    <w:multiLevelType w:val="multilevel"/>
    <w:tmpl w:val="70AAB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03096"/>
    <w:rsid w:val="000F47AA"/>
    <w:rsid w:val="00103096"/>
    <w:rsid w:val="0069034A"/>
    <w:rsid w:val="008F1C6D"/>
    <w:rsid w:val="00923ACB"/>
    <w:rsid w:val="009E6D05"/>
    <w:rsid w:val="009F3B72"/>
    <w:rsid w:val="00B5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Arial" w:eastAsia="Arial" w:hAnsi="Arial" w:cs="Arial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2023-05-30T13:20:00Z</dcterms:created>
  <dcterms:modified xsi:type="dcterms:W3CDTF">2023-05-30T13:24:00Z</dcterms:modified>
</cp:coreProperties>
</file>